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DB5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1A6D42" w:rsidRDefault="008C5E4A" w:rsidP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Silent Killer</w:t>
            </w:r>
          </w:p>
        </w:tc>
      </w:tr>
      <w:tr w:rsidR="00C2456F" w:rsidRPr="001A6D42" w:rsidTr="0007576F">
        <w:tc>
          <w:tcPr>
            <w:tcW w:w="10675" w:type="dxa"/>
            <w:gridSpan w:val="7"/>
          </w:tcPr>
          <w:p w:rsidR="00C2456F" w:rsidRPr="00BA28C1" w:rsidRDefault="00BA28C1" w:rsidP="009059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28C1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BA28C1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8F31B3" w:rsidRPr="005F59F6" w:rsidRDefault="00315894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 xml:space="preserve">Blood pressure is the force of blood pressing against the walls of </w:t>
            </w:r>
            <w:r w:rsidR="00573B96" w:rsidRPr="005F59F6">
              <w:rPr>
                <w:rFonts w:ascii="Arial" w:hAnsi="Arial" w:cs="Arial"/>
                <w:sz w:val="24"/>
                <w:szCs w:val="24"/>
              </w:rPr>
              <w:t>the arteries and blood vessels.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315894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8C5E4A" w:rsidRPr="005F59F6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741166" w:rsidRPr="005F59F6" w:rsidRDefault="00741166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 xml:space="preserve">What is another name for high blood pressure? 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Hypertension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3D7058" w:rsidRPr="005F59F6">
              <w:rPr>
                <w:rFonts w:ascii="Arial" w:hAnsi="Arial" w:cs="Arial"/>
                <w:sz w:val="24"/>
                <w:szCs w:val="24"/>
              </w:rPr>
              <w:t>Heart a</w:t>
            </w:r>
            <w:r>
              <w:rPr>
                <w:rFonts w:ascii="Arial" w:hAnsi="Arial" w:cs="Arial"/>
                <w:sz w:val="24"/>
                <w:szCs w:val="24"/>
              </w:rPr>
              <w:t>ttack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741166" w:rsidRPr="005F59F6">
              <w:rPr>
                <w:rFonts w:ascii="Arial" w:hAnsi="Arial" w:cs="Arial"/>
                <w:sz w:val="24"/>
                <w:szCs w:val="24"/>
              </w:rPr>
              <w:t>Stroke</w:t>
            </w:r>
          </w:p>
          <w:p w:rsidR="008C5E4A" w:rsidRPr="005F59F6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3D7058" w:rsidRPr="005F59F6" w:rsidRDefault="003D7058" w:rsidP="003D7058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 xml:space="preserve">What UNCONTROLLABLE factors may play a role in high blood pressure development? </w:t>
            </w:r>
          </w:p>
          <w:p w:rsidR="008C5E4A" w:rsidRDefault="008C5E4A" w:rsidP="003D7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3D7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Family history</w:t>
            </w:r>
          </w:p>
          <w:p w:rsidR="008C5E4A" w:rsidRDefault="008C5E4A" w:rsidP="003D7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3D7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Advanced age</w:t>
            </w:r>
          </w:p>
          <w:p w:rsidR="008C5E4A" w:rsidRDefault="008C5E4A" w:rsidP="003D7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3D7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Race</w:t>
            </w:r>
          </w:p>
          <w:p w:rsidR="008C5E4A" w:rsidRDefault="008C5E4A" w:rsidP="003D7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3D7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All of the above</w:t>
            </w:r>
          </w:p>
          <w:p w:rsidR="008C5E4A" w:rsidRPr="005F59F6" w:rsidRDefault="008C5E4A" w:rsidP="00C13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3D7058" w:rsidRPr="005F59F6" w:rsidRDefault="003D7058" w:rsidP="003D7058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 xml:space="preserve">What CONTROLLABLE factors may play a role in high blood pressure development? </w:t>
            </w:r>
          </w:p>
          <w:p w:rsidR="008C5E4A" w:rsidRDefault="008C5E4A" w:rsidP="00293AB6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293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293AB6" w:rsidRPr="005F59F6">
              <w:rPr>
                <w:rFonts w:ascii="Arial" w:hAnsi="Arial" w:cs="Arial"/>
                <w:sz w:val="24"/>
                <w:szCs w:val="24"/>
              </w:rPr>
              <w:t>Consuming t</w:t>
            </w:r>
            <w:r w:rsidR="0091589D" w:rsidRPr="005F59F6">
              <w:rPr>
                <w:rFonts w:ascii="Arial" w:hAnsi="Arial" w:cs="Arial"/>
                <w:sz w:val="24"/>
                <w:szCs w:val="24"/>
              </w:rPr>
              <w:t xml:space="preserve">oo much </w:t>
            </w:r>
            <w:r w:rsidR="00FF5259">
              <w:rPr>
                <w:rFonts w:ascii="Arial" w:hAnsi="Arial" w:cs="Arial"/>
                <w:sz w:val="24"/>
                <w:szCs w:val="24"/>
              </w:rPr>
              <w:t>salt/</w:t>
            </w:r>
            <w:bookmarkStart w:id="0" w:name="_GoBack"/>
            <w:bookmarkEnd w:id="0"/>
            <w:r w:rsidR="00293AB6" w:rsidRPr="005F59F6">
              <w:rPr>
                <w:rFonts w:ascii="Arial" w:hAnsi="Arial" w:cs="Arial"/>
                <w:sz w:val="24"/>
                <w:szCs w:val="24"/>
              </w:rPr>
              <w:t>sodium</w:t>
            </w:r>
          </w:p>
          <w:p w:rsidR="008C5E4A" w:rsidRDefault="008C5E4A" w:rsidP="00293AB6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293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3D7058" w:rsidRPr="005F59F6">
              <w:rPr>
                <w:rFonts w:ascii="Arial" w:hAnsi="Arial" w:cs="Arial"/>
                <w:sz w:val="24"/>
                <w:szCs w:val="24"/>
              </w:rPr>
              <w:t>Lac</w:t>
            </w:r>
            <w:r>
              <w:rPr>
                <w:rFonts w:ascii="Arial" w:hAnsi="Arial" w:cs="Arial"/>
                <w:sz w:val="24"/>
                <w:szCs w:val="24"/>
              </w:rPr>
              <w:t>k of physical activity</w:t>
            </w:r>
          </w:p>
          <w:p w:rsidR="008C5E4A" w:rsidRDefault="008C5E4A" w:rsidP="00293AB6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293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00409F" w:rsidRPr="005F59F6">
              <w:rPr>
                <w:rFonts w:ascii="Arial" w:hAnsi="Arial" w:cs="Arial"/>
                <w:sz w:val="24"/>
                <w:szCs w:val="24"/>
              </w:rPr>
              <w:t>Smoking</w:t>
            </w:r>
          </w:p>
          <w:p w:rsidR="008C5E4A" w:rsidRDefault="008C5E4A" w:rsidP="00293AB6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293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00409F" w:rsidRPr="005F59F6">
              <w:rPr>
                <w:rFonts w:ascii="Arial" w:hAnsi="Arial" w:cs="Arial"/>
                <w:sz w:val="24"/>
                <w:szCs w:val="24"/>
              </w:rPr>
              <w:t>All of the a</w:t>
            </w:r>
            <w:r w:rsidR="003D7058" w:rsidRPr="005F59F6">
              <w:rPr>
                <w:rFonts w:ascii="Arial" w:hAnsi="Arial" w:cs="Arial"/>
                <w:sz w:val="24"/>
                <w:szCs w:val="24"/>
              </w:rPr>
              <w:t>bove</w:t>
            </w:r>
          </w:p>
          <w:p w:rsidR="008C5E4A" w:rsidRPr="005F59F6" w:rsidRDefault="008C5E4A" w:rsidP="00C13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0125" w:type="dxa"/>
            <w:gridSpan w:val="6"/>
          </w:tcPr>
          <w:p w:rsidR="008C5E4A" w:rsidRDefault="0007576F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>In blood pressure readings, the top number is called</w:t>
            </w:r>
            <w:r w:rsidR="0000409F" w:rsidRPr="005F59F6">
              <w:rPr>
                <w:rFonts w:ascii="Arial" w:hAnsi="Arial" w:cs="Arial"/>
                <w:sz w:val="24"/>
                <w:szCs w:val="24"/>
              </w:rPr>
              <w:t>:</w:t>
            </w:r>
            <w:r w:rsidRPr="005F59F6">
              <w:rPr>
                <w:rFonts w:ascii="Arial" w:hAnsi="Arial" w:cs="Arial"/>
                <w:sz w:val="24"/>
                <w:szCs w:val="24"/>
              </w:rPr>
              <w:t xml:space="preserve"> _____ and the bottom number</w:t>
            </w:r>
            <w:r w:rsidR="0000409F" w:rsidRPr="005F59F6">
              <w:rPr>
                <w:rFonts w:ascii="Arial" w:hAnsi="Arial" w:cs="Arial"/>
                <w:sz w:val="24"/>
                <w:szCs w:val="24"/>
              </w:rPr>
              <w:t>: _____.</w:t>
            </w:r>
            <w:r w:rsidR="008C5E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Sugar, Diabetes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Systolic, Diastolic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C. </w:t>
            </w:r>
            <w:r w:rsidR="00573B96" w:rsidRPr="005F59F6">
              <w:rPr>
                <w:rFonts w:ascii="Arial" w:hAnsi="Arial" w:cs="Arial"/>
                <w:sz w:val="24"/>
                <w:szCs w:val="24"/>
              </w:rPr>
              <w:t>Soup, Diet</w:t>
            </w:r>
          </w:p>
          <w:p w:rsidR="008C5E4A" w:rsidRPr="005F59F6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lastRenderedPageBreak/>
              <w:t>6.</w:t>
            </w:r>
          </w:p>
        </w:tc>
        <w:tc>
          <w:tcPr>
            <w:tcW w:w="10125" w:type="dxa"/>
            <w:gridSpan w:val="6"/>
          </w:tcPr>
          <w:p w:rsidR="0000409F" w:rsidRPr="005F59F6" w:rsidRDefault="0000409F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>Which blood pressure range is considered the “Danger Zone</w:t>
            </w:r>
            <w:r w:rsidR="0056537E">
              <w:rPr>
                <w:rFonts w:ascii="Arial" w:hAnsi="Arial" w:cs="Arial"/>
                <w:sz w:val="24"/>
                <w:szCs w:val="24"/>
              </w:rPr>
              <w:t>”?</w:t>
            </w:r>
            <w:r w:rsidRPr="005F59F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120/80 or lower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121/81 to 139/89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140/90 or higher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00409F" w:rsidRPr="005F59F6">
              <w:rPr>
                <w:rFonts w:ascii="Arial" w:hAnsi="Arial" w:cs="Arial"/>
                <w:sz w:val="24"/>
                <w:szCs w:val="24"/>
              </w:rPr>
              <w:t>Equal to or greater than 180/110</w:t>
            </w:r>
          </w:p>
          <w:p w:rsidR="008C5E4A" w:rsidRPr="005F59F6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0125" w:type="dxa"/>
            <w:gridSpan w:val="6"/>
          </w:tcPr>
          <w:p w:rsidR="00791415" w:rsidRPr="005F59F6" w:rsidRDefault="008F31B3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 xml:space="preserve">Normally, there are not any symptoms of high blood pressure.  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1B3" w:rsidRDefault="008F31B3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8C5E4A" w:rsidRPr="005F59F6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10125" w:type="dxa"/>
            <w:gridSpan w:val="6"/>
          </w:tcPr>
          <w:p w:rsidR="00791415" w:rsidRPr="005F59F6" w:rsidRDefault="008F31B3" w:rsidP="008F31B3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>About 70 million American adults have high blood pressure and according to the CDC, about half of those are uncontrolled.</w:t>
            </w:r>
          </w:p>
          <w:p w:rsidR="008C5E4A" w:rsidRDefault="008C5E4A" w:rsidP="008F31B3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 w:rsidP="008F3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8C5E4A" w:rsidRDefault="008C5E4A" w:rsidP="008F31B3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1B3" w:rsidRDefault="008F31B3" w:rsidP="008F31B3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8C5E4A" w:rsidRPr="005F59F6" w:rsidRDefault="008C5E4A" w:rsidP="008F3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10125" w:type="dxa"/>
            <w:gridSpan w:val="6"/>
          </w:tcPr>
          <w:p w:rsidR="007B5640" w:rsidRPr="005F59F6" w:rsidRDefault="00580E04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>If high blood pressure is left undiagnosed or uncontrolled, it may cause significant and</w:t>
            </w:r>
            <w:r w:rsidR="007B5640" w:rsidRPr="005F59F6">
              <w:rPr>
                <w:rFonts w:ascii="Arial" w:hAnsi="Arial" w:cs="Arial"/>
                <w:sz w:val="24"/>
                <w:szCs w:val="24"/>
              </w:rPr>
              <w:t xml:space="preserve"> irreparable damage to which of the following? 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Heart</w:t>
            </w:r>
            <w:r w:rsidR="00C130D6">
              <w:rPr>
                <w:rFonts w:ascii="Arial" w:hAnsi="Arial" w:cs="Arial"/>
                <w:sz w:val="24"/>
                <w:szCs w:val="24"/>
              </w:rPr>
              <w:t>, lungs, and blood vessels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Brain</w:t>
            </w:r>
            <w:r w:rsidR="00C130D6">
              <w:rPr>
                <w:rFonts w:ascii="Arial" w:hAnsi="Arial" w:cs="Arial"/>
                <w:sz w:val="24"/>
                <w:szCs w:val="24"/>
              </w:rPr>
              <w:t xml:space="preserve"> and kidneys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268" w:rsidRDefault="00C13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C5E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B5640" w:rsidRPr="005F59F6">
              <w:rPr>
                <w:rFonts w:ascii="Arial" w:hAnsi="Arial" w:cs="Arial"/>
                <w:sz w:val="24"/>
                <w:szCs w:val="24"/>
              </w:rPr>
              <w:t xml:space="preserve">All of the above  </w:t>
            </w:r>
          </w:p>
          <w:p w:rsidR="008C5E4A" w:rsidRPr="005F59F6" w:rsidRDefault="008C5E4A" w:rsidP="00C13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9F6" w:rsidRPr="005F59F6" w:rsidTr="00C2456F">
        <w:tc>
          <w:tcPr>
            <w:tcW w:w="550" w:type="dxa"/>
          </w:tcPr>
          <w:p w:rsidR="00791415" w:rsidRPr="005F59F6" w:rsidRDefault="00791415">
            <w:pPr>
              <w:rPr>
                <w:rFonts w:ascii="Arial" w:hAnsi="Arial" w:cs="Arial"/>
                <w:szCs w:val="24"/>
              </w:rPr>
            </w:pPr>
            <w:r w:rsidRPr="005F59F6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0125" w:type="dxa"/>
            <w:gridSpan w:val="6"/>
          </w:tcPr>
          <w:p w:rsidR="00EC0DAF" w:rsidRDefault="0091589D">
            <w:pPr>
              <w:rPr>
                <w:rFonts w:ascii="Arial" w:hAnsi="Arial" w:cs="Arial"/>
                <w:sz w:val="24"/>
                <w:szCs w:val="24"/>
              </w:rPr>
            </w:pPr>
            <w:r w:rsidRPr="005F59F6">
              <w:rPr>
                <w:rFonts w:ascii="Arial" w:hAnsi="Arial" w:cs="Arial"/>
                <w:sz w:val="24"/>
                <w:szCs w:val="24"/>
              </w:rPr>
              <w:t xml:space="preserve">What lifestyle changes can be done to prevent or control high blood pressure? 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91589D" w:rsidRPr="005F59F6">
              <w:rPr>
                <w:rFonts w:ascii="Arial" w:hAnsi="Arial" w:cs="Arial"/>
                <w:sz w:val="24"/>
                <w:szCs w:val="24"/>
              </w:rPr>
              <w:t>Red</w:t>
            </w:r>
            <w:r w:rsidR="00E71612">
              <w:rPr>
                <w:rFonts w:ascii="Arial" w:hAnsi="Arial" w:cs="Arial"/>
                <w:sz w:val="24"/>
                <w:szCs w:val="24"/>
              </w:rPr>
              <w:t>uce salt/</w:t>
            </w:r>
            <w:r>
              <w:rPr>
                <w:rFonts w:ascii="Arial" w:hAnsi="Arial" w:cs="Arial"/>
                <w:sz w:val="24"/>
                <w:szCs w:val="24"/>
              </w:rPr>
              <w:t>sodium intake</w:t>
            </w:r>
            <w:r w:rsidR="00E71612">
              <w:rPr>
                <w:rFonts w:ascii="Arial" w:hAnsi="Arial" w:cs="Arial"/>
                <w:sz w:val="24"/>
                <w:szCs w:val="24"/>
              </w:rPr>
              <w:t xml:space="preserve"> and e</w:t>
            </w:r>
            <w:r w:rsidR="0091589D" w:rsidRPr="005F59F6">
              <w:rPr>
                <w:rFonts w:ascii="Arial" w:hAnsi="Arial" w:cs="Arial"/>
                <w:sz w:val="24"/>
                <w:szCs w:val="24"/>
              </w:rPr>
              <w:t>at more fruits</w:t>
            </w:r>
            <w:r>
              <w:rPr>
                <w:rFonts w:ascii="Arial" w:hAnsi="Arial" w:cs="Arial"/>
                <w:sz w:val="24"/>
                <w:szCs w:val="24"/>
              </w:rPr>
              <w:t>, vegetables, and whole grains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E4A" w:rsidRDefault="00E71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C5E4A">
              <w:rPr>
                <w:rFonts w:ascii="Arial" w:hAnsi="Arial" w:cs="Arial"/>
                <w:sz w:val="24"/>
                <w:szCs w:val="24"/>
              </w:rPr>
              <w:t>. Increase physical activity</w:t>
            </w:r>
          </w:p>
          <w:p w:rsidR="008C5E4A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120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C5E4A">
              <w:rPr>
                <w:rFonts w:ascii="Arial" w:hAnsi="Arial" w:cs="Arial"/>
                <w:sz w:val="24"/>
                <w:szCs w:val="24"/>
              </w:rPr>
              <w:t>.</w:t>
            </w:r>
            <w:r w:rsidR="00854F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612">
              <w:rPr>
                <w:rFonts w:ascii="Arial" w:hAnsi="Arial" w:cs="Arial"/>
                <w:sz w:val="24"/>
                <w:szCs w:val="24"/>
              </w:rPr>
              <w:t>A and B</w:t>
            </w:r>
          </w:p>
          <w:p w:rsidR="008C5E4A" w:rsidRPr="005F59F6" w:rsidRDefault="008C5E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BA28C1">
        <w:trPr>
          <w:trHeight w:val="611"/>
        </w:trPr>
        <w:tc>
          <w:tcPr>
            <w:tcW w:w="2425" w:type="dxa"/>
            <w:gridSpan w:val="2"/>
          </w:tcPr>
          <w:p w:rsid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Employer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415" w:rsidRP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791415" w:rsidRPr="001A6D42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79141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I have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2691" w:type="dxa"/>
            <w:gridSpan w:val="3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C2456F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2691" w:type="dxa"/>
            <w:gridSpan w:val="3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Employer’s Training/ Safety/ HR Coordinator Section</w:t>
            </w:r>
            <w:r w:rsidR="00854F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</w:t>
            </w:r>
            <w:r w:rsidR="00C2456F" w:rsidRPr="00C2456F">
              <w:rPr>
                <w:rFonts w:ascii="Arial" w:hAnsi="Arial" w:cs="Arial"/>
                <w:sz w:val="20"/>
                <w:szCs w:val="20"/>
              </w:rPr>
              <w:t>the “Trainee” has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07576F">
        <w:tc>
          <w:tcPr>
            <w:tcW w:w="10675" w:type="dxa"/>
            <w:gridSpan w:val="7"/>
          </w:tcPr>
          <w:p w:rsidR="00C2456F" w:rsidRDefault="00BA28C1" w:rsidP="00905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6" w:history="1">
              <w:r w:rsidRPr="00BC5577">
                <w:rPr>
                  <w:rStyle w:val="Hyperlink"/>
                  <w:rFonts w:ascii="Arial" w:hAnsi="Arial" w:cs="Arial"/>
                  <w:sz w:val="24"/>
                  <w:szCs w:val="24"/>
                </w:rPr>
                <w:t>ahowery@lgrms.com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="00854F44" w:rsidRPr="009059B3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53128"/>
    <w:multiLevelType w:val="hybridMultilevel"/>
    <w:tmpl w:val="FC1C8C0C"/>
    <w:lvl w:ilvl="0" w:tplc="B718CA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205F"/>
    <w:multiLevelType w:val="hybridMultilevel"/>
    <w:tmpl w:val="0148956C"/>
    <w:lvl w:ilvl="0" w:tplc="CDCEE2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A1"/>
    <w:rsid w:val="0000409F"/>
    <w:rsid w:val="0007576F"/>
    <w:rsid w:val="001204EA"/>
    <w:rsid w:val="001A6D42"/>
    <w:rsid w:val="002022A1"/>
    <w:rsid w:val="00253562"/>
    <w:rsid w:val="00293AB6"/>
    <w:rsid w:val="002A60A5"/>
    <w:rsid w:val="00315894"/>
    <w:rsid w:val="003C2C39"/>
    <w:rsid w:val="003D7058"/>
    <w:rsid w:val="0056537E"/>
    <w:rsid w:val="00573B96"/>
    <w:rsid w:val="00574EDD"/>
    <w:rsid w:val="00580E04"/>
    <w:rsid w:val="005F59F6"/>
    <w:rsid w:val="00697CB5"/>
    <w:rsid w:val="00705268"/>
    <w:rsid w:val="00741166"/>
    <w:rsid w:val="00791415"/>
    <w:rsid w:val="007B5640"/>
    <w:rsid w:val="00854F44"/>
    <w:rsid w:val="008558BE"/>
    <w:rsid w:val="008C5E4A"/>
    <w:rsid w:val="008F31B3"/>
    <w:rsid w:val="009059B3"/>
    <w:rsid w:val="0091589D"/>
    <w:rsid w:val="00A07CCC"/>
    <w:rsid w:val="00BA28C1"/>
    <w:rsid w:val="00C130D6"/>
    <w:rsid w:val="00C2456F"/>
    <w:rsid w:val="00D0180F"/>
    <w:rsid w:val="00D43BAB"/>
    <w:rsid w:val="00DB58CA"/>
    <w:rsid w:val="00E07751"/>
    <w:rsid w:val="00E3779A"/>
    <w:rsid w:val="00E71612"/>
    <w:rsid w:val="00EC0DAF"/>
    <w:rsid w:val="00FA316B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2C19-F8D0-4159-B46A-F4B8169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wery@lgrm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4DF1013</Template>
  <TotalTime>20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Candace Y. Amos</cp:lastModifiedBy>
  <cp:revision>7</cp:revision>
  <dcterms:created xsi:type="dcterms:W3CDTF">2017-07-21T06:25:00Z</dcterms:created>
  <dcterms:modified xsi:type="dcterms:W3CDTF">2017-07-21T08:41:00Z</dcterms:modified>
</cp:coreProperties>
</file>